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91F9" w14:textId="77777777" w:rsidR="007D1560" w:rsidRPr="00852AF8" w:rsidRDefault="009E16F3">
      <w:pPr>
        <w:rPr>
          <w:rFonts w:ascii="Arial" w:hAnsi="Arial" w:cs="Arial"/>
          <w:b/>
          <w:sz w:val="22"/>
          <w:szCs w:val="22"/>
        </w:rPr>
      </w:pPr>
      <w:r>
        <w:rPr>
          <w:rFonts w:ascii="Arial" w:hAnsi="Arial" w:cs="Arial"/>
          <w:b/>
          <w:sz w:val="22"/>
          <w:szCs w:val="22"/>
        </w:rPr>
        <w:t xml:space="preserve">GUIDE TO </w:t>
      </w:r>
      <w:r w:rsidR="00852AF8" w:rsidRPr="00852AF8">
        <w:rPr>
          <w:rFonts w:ascii="Arial" w:hAnsi="Arial" w:cs="Arial"/>
          <w:b/>
          <w:sz w:val="22"/>
          <w:szCs w:val="22"/>
        </w:rPr>
        <w:t>MAKING AN OBJECTION OR REPRESENTATION</w:t>
      </w:r>
    </w:p>
    <w:p w14:paraId="12F6FAAA" w14:textId="77777777" w:rsidR="002E3BA5" w:rsidRPr="002E3BA5" w:rsidRDefault="002E3BA5" w:rsidP="001F7D27">
      <w:pPr>
        <w:pStyle w:val="NormalWeb"/>
        <w:jc w:val="both"/>
        <w:rPr>
          <w:rFonts w:ascii="Arial" w:hAnsi="Arial" w:cs="Arial"/>
          <w:b/>
          <w:sz w:val="22"/>
          <w:szCs w:val="22"/>
        </w:rPr>
      </w:pPr>
      <w:r w:rsidRPr="002E3BA5">
        <w:rPr>
          <w:rFonts w:ascii="Arial" w:hAnsi="Arial" w:cs="Arial"/>
          <w:b/>
          <w:sz w:val="22"/>
          <w:szCs w:val="22"/>
        </w:rPr>
        <w:t>Who Can Make an Objection or Representation?</w:t>
      </w:r>
    </w:p>
    <w:p w14:paraId="27FB1351" w14:textId="77777777" w:rsidR="001F7D27" w:rsidRPr="006F1B55" w:rsidRDefault="002E3BA5" w:rsidP="00D972E7">
      <w:pPr>
        <w:shd w:val="clear" w:color="auto" w:fill="FFFFFF"/>
        <w:jc w:val="both"/>
        <w:rPr>
          <w:rFonts w:ascii="Arial" w:hAnsi="Arial" w:cs="Arial"/>
          <w:sz w:val="22"/>
          <w:szCs w:val="22"/>
        </w:rPr>
      </w:pPr>
      <w:r>
        <w:rPr>
          <w:rFonts w:ascii="Arial" w:hAnsi="Arial" w:cs="Arial"/>
          <w:sz w:val="22"/>
          <w:szCs w:val="22"/>
        </w:rPr>
        <w:t xml:space="preserve">Any </w:t>
      </w:r>
      <w:r w:rsidR="001F7D27" w:rsidRPr="00556E65">
        <w:rPr>
          <w:rFonts w:ascii="Arial" w:hAnsi="Arial" w:cs="Arial"/>
          <w:sz w:val="22"/>
          <w:szCs w:val="22"/>
        </w:rPr>
        <w:t xml:space="preserve">person may make an </w:t>
      </w:r>
      <w:r w:rsidR="001F7D27" w:rsidRPr="00556E65">
        <w:rPr>
          <w:rFonts w:ascii="Arial" w:hAnsi="Arial" w:cs="Arial"/>
          <w:b/>
          <w:sz w:val="22"/>
          <w:szCs w:val="22"/>
        </w:rPr>
        <w:t>Objection</w:t>
      </w:r>
      <w:r w:rsidR="001F7D27" w:rsidRPr="00556E65">
        <w:rPr>
          <w:rFonts w:ascii="Arial" w:hAnsi="Arial" w:cs="Arial"/>
          <w:sz w:val="22"/>
          <w:szCs w:val="22"/>
        </w:rPr>
        <w:t xml:space="preserve"> to an application for a Premises Licence</w:t>
      </w:r>
      <w:r w:rsidR="001F7D27" w:rsidRPr="00556E65">
        <w:rPr>
          <w:rFonts w:ascii="Arial" w:hAnsi="Arial" w:cs="Arial"/>
          <w:vanish/>
          <w:sz w:val="22"/>
          <w:szCs w:val="22"/>
        </w:rPr>
        <w:t>|</w:t>
      </w:r>
      <w:r w:rsidR="001F7D27" w:rsidRPr="00556E65">
        <w:rPr>
          <w:rFonts w:ascii="Arial" w:hAnsi="Arial" w:cs="Arial"/>
          <w:sz w:val="22"/>
          <w:szCs w:val="22"/>
        </w:rPr>
        <w:t xml:space="preserve"> or Provisional Premises Licence</w:t>
      </w:r>
      <w:r w:rsidR="00C27858">
        <w:rPr>
          <w:rFonts w:ascii="Arial" w:hAnsi="Arial" w:cs="Arial"/>
          <w:sz w:val="22"/>
          <w:szCs w:val="22"/>
        </w:rPr>
        <w:t xml:space="preserve"> or to an application to make a non minor variation to a</w:t>
      </w:r>
      <w:r w:rsidR="004C7D1A">
        <w:rPr>
          <w:rFonts w:ascii="Arial" w:hAnsi="Arial" w:cs="Arial"/>
          <w:sz w:val="22"/>
          <w:szCs w:val="22"/>
        </w:rPr>
        <w:t xml:space="preserve"> </w:t>
      </w:r>
      <w:r w:rsidR="004C7D1A" w:rsidRPr="00556E65">
        <w:rPr>
          <w:rFonts w:ascii="Arial" w:hAnsi="Arial" w:cs="Arial"/>
          <w:sz w:val="22"/>
          <w:szCs w:val="22"/>
        </w:rPr>
        <w:t>Premises Licence</w:t>
      </w:r>
      <w:r w:rsidR="004C7D1A" w:rsidRPr="00556E65">
        <w:rPr>
          <w:rFonts w:ascii="Arial" w:hAnsi="Arial" w:cs="Arial"/>
          <w:vanish/>
          <w:sz w:val="22"/>
          <w:szCs w:val="22"/>
        </w:rPr>
        <w:t>|</w:t>
      </w:r>
      <w:r w:rsidR="001F7D27" w:rsidRPr="00556E65">
        <w:rPr>
          <w:rFonts w:ascii="Arial" w:hAnsi="Arial" w:cs="Arial"/>
          <w:vanish/>
          <w:sz w:val="22"/>
          <w:szCs w:val="22"/>
        </w:rPr>
        <w:t>|</w:t>
      </w:r>
      <w:r w:rsidR="001F7D27" w:rsidRPr="00556E65">
        <w:rPr>
          <w:rFonts w:ascii="Arial" w:hAnsi="Arial" w:cs="Arial"/>
          <w:sz w:val="22"/>
          <w:szCs w:val="22"/>
        </w:rPr>
        <w:t xml:space="preserve">, provided that the objection is made on grounds relative to the statutory grounds for refusal of a licence </w:t>
      </w:r>
      <w:r w:rsidR="00556E65" w:rsidRPr="00556E65">
        <w:rPr>
          <w:rFonts w:ascii="Arial" w:hAnsi="Arial" w:cs="Arial"/>
          <w:sz w:val="22"/>
          <w:szCs w:val="22"/>
        </w:rPr>
        <w:t xml:space="preserve">detailed in </w:t>
      </w:r>
      <w:r w:rsidR="001F7D27" w:rsidRPr="00556E65">
        <w:rPr>
          <w:rFonts w:ascii="Arial" w:hAnsi="Arial" w:cs="Arial"/>
          <w:sz w:val="22"/>
          <w:szCs w:val="22"/>
        </w:rPr>
        <w:t xml:space="preserve">the </w:t>
      </w:r>
      <w:r w:rsidR="00556E65" w:rsidRPr="00556E65">
        <w:rPr>
          <w:rFonts w:ascii="Arial" w:hAnsi="Arial" w:cs="Arial"/>
          <w:sz w:val="22"/>
          <w:szCs w:val="22"/>
        </w:rPr>
        <w:t>Licensing (</w:t>
      </w:r>
      <w:smartTag w:uri="urn:schemas-microsoft-com:office:smarttags" w:element="country-region">
        <w:smartTag w:uri="urn:schemas-microsoft-com:office:smarttags" w:element="place">
          <w:r w:rsidR="00556E65" w:rsidRPr="00556E65">
            <w:rPr>
              <w:rFonts w:ascii="Arial" w:hAnsi="Arial" w:cs="Arial"/>
              <w:sz w:val="22"/>
              <w:szCs w:val="22"/>
            </w:rPr>
            <w:t>Scotland</w:t>
          </w:r>
        </w:smartTag>
      </w:smartTag>
      <w:r w:rsidR="00556E65" w:rsidRPr="00556E65">
        <w:rPr>
          <w:rFonts w:ascii="Arial" w:hAnsi="Arial" w:cs="Arial"/>
          <w:sz w:val="22"/>
          <w:szCs w:val="22"/>
        </w:rPr>
        <w:t>) Act 2005</w:t>
      </w:r>
      <w:r w:rsidR="00355AA2">
        <w:rPr>
          <w:rFonts w:ascii="Arial" w:hAnsi="Arial" w:cs="Arial"/>
          <w:sz w:val="22"/>
          <w:szCs w:val="22"/>
        </w:rPr>
        <w:t xml:space="preserve">.  </w:t>
      </w:r>
      <w:proofErr w:type="gramStart"/>
      <w:r w:rsidR="00355AA2" w:rsidRPr="006F1B55">
        <w:rPr>
          <w:rFonts w:ascii="Arial" w:hAnsi="Arial" w:cs="Arial"/>
          <w:sz w:val="22"/>
          <w:szCs w:val="22"/>
          <w:lang w:val="en"/>
        </w:rPr>
        <w:t>Therefore</w:t>
      </w:r>
      <w:proofErr w:type="gramEnd"/>
      <w:r w:rsidR="00355AA2" w:rsidRPr="006F1B55">
        <w:rPr>
          <w:rFonts w:ascii="Arial" w:hAnsi="Arial" w:cs="Arial"/>
          <w:sz w:val="22"/>
          <w:szCs w:val="22"/>
          <w:lang w:val="en"/>
        </w:rPr>
        <w:t xml:space="preserve"> you must relate your objection to one or more grounds for refusal, which are:</w:t>
      </w:r>
    </w:p>
    <w:p w14:paraId="6620CFCF"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the subject premises are excluded premises – that they are excluded by section 12(3) of the Act as being premises on land uses or acquired for the purposes of a special road or premises being used as a </w:t>
      </w:r>
      <w:proofErr w:type="gramStart"/>
      <w:r w:rsidRPr="006F1B55">
        <w:rPr>
          <w:rFonts w:ascii="Arial" w:hAnsi="Arial" w:cs="Arial"/>
          <w:sz w:val="22"/>
          <w:szCs w:val="22"/>
          <w:lang w:val="en"/>
        </w:rPr>
        <w:t>garage;</w:t>
      </w:r>
      <w:proofErr w:type="gramEnd"/>
    </w:p>
    <w:p w14:paraId="13D119AF"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the application must be refused under section 25(2) because the applicant has had a premises licence refused in respect of the same premises within the last </w:t>
      </w:r>
      <w:proofErr w:type="gramStart"/>
      <w:r w:rsidRPr="006F1B55">
        <w:rPr>
          <w:rFonts w:ascii="Arial" w:hAnsi="Arial" w:cs="Arial"/>
          <w:sz w:val="22"/>
          <w:szCs w:val="22"/>
          <w:lang w:val="en"/>
        </w:rPr>
        <w:t>year;</w:t>
      </w:r>
      <w:proofErr w:type="gramEnd"/>
    </w:p>
    <w:p w14:paraId="57D30E1D"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the application must be refused under section 64(2) because application has been made for a </w:t>
      </w:r>
      <w:proofErr w:type="gramStart"/>
      <w:r w:rsidRPr="006F1B55">
        <w:rPr>
          <w:rFonts w:ascii="Arial" w:hAnsi="Arial" w:cs="Arial"/>
          <w:sz w:val="22"/>
          <w:szCs w:val="22"/>
          <w:lang w:val="en"/>
        </w:rPr>
        <w:t>24 hour</w:t>
      </w:r>
      <w:proofErr w:type="gramEnd"/>
      <w:r w:rsidRPr="006F1B55">
        <w:rPr>
          <w:rFonts w:ascii="Arial" w:hAnsi="Arial" w:cs="Arial"/>
          <w:sz w:val="22"/>
          <w:szCs w:val="22"/>
          <w:lang w:val="en"/>
        </w:rPr>
        <w:t xml:space="preserve"> licence;</w:t>
      </w:r>
    </w:p>
    <w:p w14:paraId="56D14992"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the application must be refused under section 65(3) because hours for the sale of alcohol for consumption of the premises fall outside the times 10:00am to </w:t>
      </w:r>
      <w:proofErr w:type="gramStart"/>
      <w:r w:rsidRPr="006F1B55">
        <w:rPr>
          <w:rFonts w:ascii="Arial" w:hAnsi="Arial" w:cs="Arial"/>
          <w:sz w:val="22"/>
          <w:szCs w:val="22"/>
          <w:lang w:val="en"/>
        </w:rPr>
        <w:t>10:00pm;</w:t>
      </w:r>
      <w:proofErr w:type="gramEnd"/>
    </w:p>
    <w:p w14:paraId="36005A7B"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the granting of the application would be inconsistent with one or more of the licensing objectives. </w:t>
      </w:r>
    </w:p>
    <w:p w14:paraId="469BDE80"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having regard to the nature of the activities proposed to be carried on in the subject premises, the location, character and condition of the premises, and the persons likely to frequent the premises, the Board considers that the premises are unsuitable for use for the sale of </w:t>
      </w:r>
      <w:proofErr w:type="gramStart"/>
      <w:r w:rsidRPr="006F1B55">
        <w:rPr>
          <w:rFonts w:ascii="Arial" w:hAnsi="Arial" w:cs="Arial"/>
          <w:sz w:val="22"/>
          <w:szCs w:val="22"/>
          <w:lang w:val="en"/>
        </w:rPr>
        <w:t>alcohol;</w:t>
      </w:r>
      <w:proofErr w:type="gramEnd"/>
    </w:p>
    <w:p w14:paraId="64B3A8B8" w14:textId="77777777" w:rsidR="00355AA2" w:rsidRPr="006F1B55" w:rsidRDefault="00355AA2" w:rsidP="004B22AA">
      <w:pPr>
        <w:numPr>
          <w:ilvl w:val="0"/>
          <w:numId w:val="6"/>
        </w:numPr>
        <w:shd w:val="clear" w:color="auto" w:fill="FFFFFF"/>
        <w:spacing w:before="100" w:beforeAutospacing="1" w:after="100" w:afterAutospacing="1"/>
        <w:rPr>
          <w:rFonts w:ascii="Arial" w:hAnsi="Arial" w:cs="Arial"/>
          <w:sz w:val="22"/>
          <w:szCs w:val="22"/>
          <w:lang w:val="en"/>
        </w:rPr>
      </w:pPr>
      <w:r w:rsidRPr="006F1B55">
        <w:rPr>
          <w:rFonts w:ascii="Arial" w:hAnsi="Arial" w:cs="Arial"/>
          <w:sz w:val="22"/>
          <w:szCs w:val="22"/>
          <w:lang w:val="en"/>
        </w:rPr>
        <w:t xml:space="preserve">that there is overprovision. </w:t>
      </w:r>
    </w:p>
    <w:p w14:paraId="5B5C7AFA" w14:textId="77777777" w:rsidR="001F7D27" w:rsidRPr="00556E65" w:rsidRDefault="001F7D27" w:rsidP="001F7D27">
      <w:pPr>
        <w:jc w:val="both"/>
        <w:rPr>
          <w:rFonts w:ascii="Arial" w:hAnsi="Arial" w:cs="Arial"/>
          <w:sz w:val="22"/>
          <w:szCs w:val="22"/>
        </w:rPr>
      </w:pPr>
      <w:r w:rsidRPr="00556E65">
        <w:rPr>
          <w:rFonts w:ascii="Arial" w:hAnsi="Arial" w:cs="Arial"/>
          <w:sz w:val="22"/>
          <w:szCs w:val="22"/>
        </w:rPr>
        <w:t xml:space="preserve">Similarly, any person may make </w:t>
      </w:r>
      <w:r w:rsidRPr="00556E65">
        <w:rPr>
          <w:rFonts w:ascii="Arial" w:hAnsi="Arial" w:cs="Arial"/>
          <w:b/>
          <w:sz w:val="22"/>
          <w:szCs w:val="22"/>
        </w:rPr>
        <w:t>Representations</w:t>
      </w:r>
      <w:r w:rsidRPr="00556E65">
        <w:rPr>
          <w:rFonts w:ascii="Arial" w:hAnsi="Arial" w:cs="Arial"/>
          <w:sz w:val="22"/>
          <w:szCs w:val="22"/>
        </w:rPr>
        <w:t xml:space="preserve"> in support of an application, regarding </w:t>
      </w:r>
      <w:r w:rsidR="00556E65">
        <w:rPr>
          <w:rFonts w:ascii="Arial" w:hAnsi="Arial" w:cs="Arial"/>
          <w:sz w:val="22"/>
          <w:szCs w:val="22"/>
        </w:rPr>
        <w:t>changes</w:t>
      </w:r>
      <w:r w:rsidRPr="00556E65">
        <w:rPr>
          <w:rFonts w:ascii="Arial" w:hAnsi="Arial" w:cs="Arial"/>
          <w:sz w:val="22"/>
          <w:szCs w:val="22"/>
        </w:rPr>
        <w:t xml:space="preserve"> to the operating plan for the premises or on conditions to be attached to the licence.</w:t>
      </w:r>
    </w:p>
    <w:p w14:paraId="05E6A463" w14:textId="77777777" w:rsidR="00062285" w:rsidRPr="002E3BA5" w:rsidRDefault="00062285" w:rsidP="00062285">
      <w:pPr>
        <w:pStyle w:val="NormalWeb"/>
        <w:jc w:val="both"/>
        <w:rPr>
          <w:rFonts w:ascii="Arial" w:hAnsi="Arial" w:cs="Arial"/>
          <w:b/>
          <w:sz w:val="22"/>
          <w:szCs w:val="22"/>
        </w:rPr>
      </w:pPr>
      <w:r>
        <w:rPr>
          <w:rFonts w:ascii="Arial" w:hAnsi="Arial" w:cs="Arial"/>
          <w:b/>
          <w:sz w:val="22"/>
          <w:szCs w:val="22"/>
        </w:rPr>
        <w:t>How Do I</w:t>
      </w:r>
      <w:r w:rsidRPr="002E3BA5">
        <w:rPr>
          <w:rFonts w:ascii="Arial" w:hAnsi="Arial" w:cs="Arial"/>
          <w:b/>
          <w:sz w:val="22"/>
          <w:szCs w:val="22"/>
        </w:rPr>
        <w:t xml:space="preserve"> Make an Objection or Representation?</w:t>
      </w:r>
    </w:p>
    <w:p w14:paraId="7C3D1C17" w14:textId="1780FAEC" w:rsidR="00062285" w:rsidRPr="00556E65" w:rsidRDefault="00062285" w:rsidP="00062285">
      <w:pPr>
        <w:pStyle w:val="NormalWeb"/>
        <w:jc w:val="both"/>
        <w:rPr>
          <w:rFonts w:ascii="Arial" w:hAnsi="Arial" w:cs="Arial"/>
          <w:sz w:val="22"/>
          <w:szCs w:val="22"/>
        </w:rPr>
      </w:pPr>
      <w:r w:rsidRPr="00556E65">
        <w:rPr>
          <w:rFonts w:ascii="Arial" w:hAnsi="Arial" w:cs="Arial"/>
          <w:sz w:val="22"/>
          <w:szCs w:val="22"/>
        </w:rPr>
        <w:t>Objections</w:t>
      </w:r>
      <w:r>
        <w:rPr>
          <w:rFonts w:ascii="Arial" w:hAnsi="Arial" w:cs="Arial"/>
          <w:sz w:val="22"/>
          <w:szCs w:val="22"/>
        </w:rPr>
        <w:t xml:space="preserve"> and representations</w:t>
      </w:r>
      <w:r w:rsidRPr="00556E65">
        <w:rPr>
          <w:rFonts w:ascii="Arial" w:hAnsi="Arial" w:cs="Arial"/>
          <w:sz w:val="22"/>
          <w:szCs w:val="22"/>
        </w:rPr>
        <w:t xml:space="preserve"> have to be made by the due date and submitted </w:t>
      </w:r>
      <w:r w:rsidR="00D3652F">
        <w:rPr>
          <w:rFonts w:ascii="Arial" w:hAnsi="Arial" w:cs="Arial"/>
          <w:sz w:val="22"/>
          <w:szCs w:val="22"/>
        </w:rPr>
        <w:t xml:space="preserve">by </w:t>
      </w:r>
      <w:r w:rsidRPr="00556E65">
        <w:rPr>
          <w:rFonts w:ascii="Arial" w:hAnsi="Arial" w:cs="Arial"/>
          <w:sz w:val="22"/>
          <w:szCs w:val="22"/>
        </w:rPr>
        <w:t>e-mail</w:t>
      </w:r>
      <w:r w:rsidR="00D3652F">
        <w:rPr>
          <w:rFonts w:ascii="Arial" w:hAnsi="Arial" w:cs="Arial"/>
          <w:sz w:val="22"/>
          <w:szCs w:val="22"/>
        </w:rPr>
        <w:t xml:space="preserve"> </w:t>
      </w:r>
      <w:proofErr w:type="gramStart"/>
      <w:r w:rsidRPr="00556E65">
        <w:rPr>
          <w:rFonts w:ascii="Arial" w:hAnsi="Arial" w:cs="Arial"/>
          <w:sz w:val="22"/>
          <w:szCs w:val="22"/>
        </w:rPr>
        <w:t>to:-</w:t>
      </w:r>
      <w:proofErr w:type="gramEnd"/>
    </w:p>
    <w:p w14:paraId="635426DE" w14:textId="195BB25A" w:rsidR="00062285" w:rsidRPr="00D3652F" w:rsidRDefault="00062285" w:rsidP="00062285">
      <w:pPr>
        <w:pStyle w:val="NormalWeb"/>
        <w:jc w:val="both"/>
        <w:rPr>
          <w:rFonts w:ascii="Arial" w:hAnsi="Arial" w:cs="Arial"/>
          <w:b/>
          <w:sz w:val="22"/>
          <w:szCs w:val="22"/>
        </w:rPr>
      </w:pPr>
      <w:r w:rsidRPr="00556E65">
        <w:rPr>
          <w:rFonts w:ascii="Arial" w:hAnsi="Arial" w:cs="Arial"/>
          <w:b/>
          <w:sz w:val="22"/>
          <w:szCs w:val="22"/>
        </w:rPr>
        <w:t xml:space="preserve"> </w:t>
      </w:r>
      <w:hyperlink r:id="rId5" w:history="1">
        <w:r w:rsidRPr="00556E65">
          <w:rPr>
            <w:rStyle w:val="Hyperlink"/>
            <w:rFonts w:ascii="Arial" w:hAnsi="Arial" w:cs="Arial"/>
            <w:b/>
            <w:sz w:val="22"/>
            <w:szCs w:val="22"/>
          </w:rPr>
          <w:t>licensing@falkirk.gov.uk</w:t>
        </w:r>
      </w:hyperlink>
      <w:r w:rsidRPr="00556E65">
        <w:rPr>
          <w:rFonts w:ascii="Arial" w:hAnsi="Arial" w:cs="Arial"/>
          <w:b/>
          <w:sz w:val="22"/>
          <w:szCs w:val="22"/>
        </w:rPr>
        <w:tab/>
      </w:r>
    </w:p>
    <w:p w14:paraId="2E64091D" w14:textId="61BD50C7" w:rsidR="00062285" w:rsidRDefault="00062285" w:rsidP="001F7D27">
      <w:pPr>
        <w:jc w:val="both"/>
        <w:rPr>
          <w:rFonts w:ascii="Arial" w:hAnsi="Arial" w:cs="Arial"/>
          <w:sz w:val="22"/>
          <w:szCs w:val="22"/>
        </w:rPr>
      </w:pPr>
      <w:r>
        <w:rPr>
          <w:rFonts w:ascii="Arial" w:hAnsi="Arial" w:cs="Arial"/>
          <w:sz w:val="22"/>
          <w:szCs w:val="22"/>
        </w:rPr>
        <w:t>Y</w:t>
      </w:r>
      <w:r w:rsidR="00B815B9">
        <w:rPr>
          <w:rFonts w:ascii="Arial" w:hAnsi="Arial" w:cs="Arial"/>
          <w:sz w:val="22"/>
          <w:szCs w:val="22"/>
        </w:rPr>
        <w:t xml:space="preserve">ou can </w:t>
      </w:r>
      <w:r>
        <w:rPr>
          <w:rFonts w:ascii="Arial" w:hAnsi="Arial" w:cs="Arial"/>
          <w:sz w:val="22"/>
          <w:szCs w:val="22"/>
        </w:rPr>
        <w:t>also</w:t>
      </w:r>
      <w:r w:rsidR="00D3652F">
        <w:rPr>
          <w:rFonts w:ascii="Arial" w:hAnsi="Arial" w:cs="Arial"/>
          <w:sz w:val="22"/>
          <w:szCs w:val="22"/>
        </w:rPr>
        <w:t xml:space="preserve"> send it in the post to:</w:t>
      </w:r>
    </w:p>
    <w:p w14:paraId="4EBE57AE" w14:textId="77777777" w:rsidR="00062285" w:rsidRDefault="00062285" w:rsidP="001F7D27">
      <w:pPr>
        <w:jc w:val="both"/>
        <w:rPr>
          <w:rFonts w:ascii="Arial" w:hAnsi="Arial" w:cs="Arial"/>
          <w:sz w:val="22"/>
          <w:szCs w:val="22"/>
        </w:rPr>
      </w:pPr>
    </w:p>
    <w:p w14:paraId="169C897E" w14:textId="77777777" w:rsidR="00D3652F" w:rsidRPr="00556E65" w:rsidRDefault="00D3652F" w:rsidP="00D3652F">
      <w:pPr>
        <w:ind w:left="720" w:firstLine="720"/>
        <w:rPr>
          <w:rFonts w:ascii="Arial" w:hAnsi="Arial" w:cs="Arial"/>
          <w:b/>
          <w:sz w:val="22"/>
          <w:szCs w:val="22"/>
        </w:rPr>
      </w:pPr>
      <w:r w:rsidRPr="00556E65">
        <w:rPr>
          <w:rFonts w:ascii="Arial" w:hAnsi="Arial" w:cs="Arial"/>
          <w:b/>
          <w:sz w:val="22"/>
          <w:szCs w:val="22"/>
        </w:rPr>
        <w:t>The Clerk to the Board</w:t>
      </w:r>
    </w:p>
    <w:p w14:paraId="0E53541C" w14:textId="77777777" w:rsidR="00D3652F" w:rsidRPr="00556E65" w:rsidRDefault="00D3652F" w:rsidP="00D3652F">
      <w:pPr>
        <w:ind w:left="720" w:firstLine="720"/>
        <w:rPr>
          <w:rFonts w:ascii="Arial" w:hAnsi="Arial" w:cs="Arial"/>
          <w:b/>
          <w:sz w:val="22"/>
          <w:szCs w:val="22"/>
        </w:rPr>
      </w:pPr>
      <w:r>
        <w:rPr>
          <w:rFonts w:ascii="Arial" w:hAnsi="Arial" w:cs="Arial"/>
          <w:b/>
          <w:sz w:val="22"/>
          <w:szCs w:val="22"/>
        </w:rPr>
        <w:t>c/o Licensing Section</w:t>
      </w:r>
    </w:p>
    <w:p w14:paraId="2DCE6587" w14:textId="77777777" w:rsidR="00D3652F" w:rsidRPr="00EF202E" w:rsidRDefault="00D3652F" w:rsidP="00D3652F">
      <w:pPr>
        <w:ind w:left="720" w:firstLine="720"/>
        <w:rPr>
          <w:rFonts w:ascii="Arial" w:hAnsi="Arial" w:cs="Arial"/>
          <w:b/>
          <w:bCs/>
          <w:sz w:val="22"/>
          <w:szCs w:val="22"/>
        </w:rPr>
      </w:pPr>
      <w:r w:rsidRPr="00EF202E">
        <w:rPr>
          <w:rFonts w:ascii="Arial" w:hAnsi="Arial" w:cs="Arial"/>
          <w:b/>
          <w:bCs/>
          <w:sz w:val="22"/>
          <w:szCs w:val="22"/>
        </w:rPr>
        <w:t>The Foundry, 4 Central Boulevard,</w:t>
      </w:r>
    </w:p>
    <w:p w14:paraId="6219BE16" w14:textId="77777777" w:rsidR="00D3652F" w:rsidRPr="00EF202E" w:rsidRDefault="00D3652F" w:rsidP="00D3652F">
      <w:pPr>
        <w:ind w:left="720" w:firstLine="720"/>
        <w:rPr>
          <w:rFonts w:ascii="Arial" w:hAnsi="Arial" w:cs="Arial"/>
          <w:b/>
          <w:bCs/>
          <w:sz w:val="22"/>
          <w:szCs w:val="22"/>
        </w:rPr>
      </w:pPr>
      <w:r w:rsidRPr="00EF202E">
        <w:rPr>
          <w:rFonts w:ascii="Arial" w:hAnsi="Arial" w:cs="Arial"/>
          <w:b/>
          <w:bCs/>
          <w:sz w:val="22"/>
          <w:szCs w:val="22"/>
        </w:rPr>
        <w:t>Central Park, Larbert,</w:t>
      </w:r>
    </w:p>
    <w:p w14:paraId="109E4E3A" w14:textId="77777777" w:rsidR="00D3652F" w:rsidRPr="00EF202E" w:rsidRDefault="00D3652F" w:rsidP="00D3652F">
      <w:pPr>
        <w:ind w:left="720" w:firstLine="720"/>
        <w:rPr>
          <w:rFonts w:ascii="Arial" w:hAnsi="Arial" w:cs="Arial"/>
          <w:b/>
          <w:bCs/>
          <w:sz w:val="22"/>
          <w:szCs w:val="22"/>
        </w:rPr>
      </w:pPr>
      <w:r w:rsidRPr="00EF202E">
        <w:rPr>
          <w:rFonts w:ascii="Arial" w:hAnsi="Arial" w:cs="Arial"/>
          <w:b/>
          <w:bCs/>
          <w:sz w:val="22"/>
          <w:szCs w:val="22"/>
        </w:rPr>
        <w:t>Falkirk, FK5 4RU</w:t>
      </w:r>
    </w:p>
    <w:p w14:paraId="77368640" w14:textId="0A6A78B1" w:rsidR="00823DE9" w:rsidRPr="00D3652F" w:rsidRDefault="00D3652F" w:rsidP="00062285">
      <w:pPr>
        <w:pStyle w:val="NormalWeb"/>
        <w:jc w:val="both"/>
        <w:rPr>
          <w:rFonts w:ascii="Arial" w:hAnsi="Arial" w:cs="Arial"/>
          <w:bCs/>
          <w:sz w:val="22"/>
          <w:szCs w:val="22"/>
        </w:rPr>
      </w:pPr>
      <w:r w:rsidRPr="00D3652F">
        <w:rPr>
          <w:rFonts w:ascii="Arial" w:hAnsi="Arial" w:cs="Arial"/>
          <w:bCs/>
          <w:sz w:val="22"/>
          <w:szCs w:val="22"/>
        </w:rPr>
        <w:t xml:space="preserve">There is also a blue post box outside our offices for Council mail only.  </w:t>
      </w:r>
    </w:p>
    <w:p w14:paraId="01C92F81" w14:textId="77777777" w:rsidR="00062285" w:rsidRPr="002E3BA5" w:rsidRDefault="005D705A" w:rsidP="00062285">
      <w:pPr>
        <w:pStyle w:val="NormalWeb"/>
        <w:jc w:val="both"/>
        <w:rPr>
          <w:rFonts w:ascii="Arial" w:hAnsi="Arial" w:cs="Arial"/>
          <w:b/>
          <w:sz w:val="22"/>
          <w:szCs w:val="22"/>
        </w:rPr>
      </w:pPr>
      <w:r>
        <w:rPr>
          <w:rFonts w:ascii="Arial" w:hAnsi="Arial" w:cs="Arial"/>
          <w:b/>
          <w:sz w:val="22"/>
          <w:szCs w:val="22"/>
        </w:rPr>
        <w:t>How Will m</w:t>
      </w:r>
      <w:r w:rsidR="00062285">
        <w:rPr>
          <w:rFonts w:ascii="Arial" w:hAnsi="Arial" w:cs="Arial"/>
          <w:b/>
          <w:sz w:val="22"/>
          <w:szCs w:val="22"/>
        </w:rPr>
        <w:t xml:space="preserve">y </w:t>
      </w:r>
      <w:r w:rsidR="00062285" w:rsidRPr="002E3BA5">
        <w:rPr>
          <w:rFonts w:ascii="Arial" w:hAnsi="Arial" w:cs="Arial"/>
          <w:b/>
          <w:sz w:val="22"/>
          <w:szCs w:val="22"/>
        </w:rPr>
        <w:t>Objection or Representation</w:t>
      </w:r>
      <w:r w:rsidR="00062285">
        <w:rPr>
          <w:rFonts w:ascii="Arial" w:hAnsi="Arial" w:cs="Arial"/>
          <w:b/>
          <w:sz w:val="22"/>
          <w:szCs w:val="22"/>
        </w:rPr>
        <w:t xml:space="preserve"> be Processed</w:t>
      </w:r>
      <w:r w:rsidR="00062285" w:rsidRPr="002E3BA5">
        <w:rPr>
          <w:rFonts w:ascii="Arial" w:hAnsi="Arial" w:cs="Arial"/>
          <w:b/>
          <w:sz w:val="22"/>
          <w:szCs w:val="22"/>
        </w:rPr>
        <w:t>?</w:t>
      </w:r>
    </w:p>
    <w:p w14:paraId="1E300ADB" w14:textId="77777777" w:rsidR="001F7D27" w:rsidRPr="00556E65" w:rsidRDefault="00B815B9" w:rsidP="001F7D27">
      <w:pPr>
        <w:pStyle w:val="NormalWeb"/>
        <w:jc w:val="both"/>
        <w:rPr>
          <w:rFonts w:ascii="Arial" w:hAnsi="Arial" w:cs="Arial"/>
          <w:sz w:val="22"/>
          <w:szCs w:val="22"/>
        </w:rPr>
      </w:pPr>
      <w:r>
        <w:rPr>
          <w:rFonts w:ascii="Arial" w:hAnsi="Arial" w:cs="Arial"/>
          <w:sz w:val="22"/>
          <w:szCs w:val="22"/>
        </w:rPr>
        <w:lastRenderedPageBreak/>
        <w:t>If we receive an o</w:t>
      </w:r>
      <w:r w:rsidRPr="00556E65">
        <w:rPr>
          <w:rFonts w:ascii="Arial" w:hAnsi="Arial" w:cs="Arial"/>
          <w:sz w:val="22"/>
          <w:szCs w:val="22"/>
        </w:rPr>
        <w:t>bjection</w:t>
      </w:r>
      <w:r>
        <w:rPr>
          <w:rFonts w:ascii="Arial" w:hAnsi="Arial" w:cs="Arial"/>
          <w:sz w:val="22"/>
          <w:szCs w:val="22"/>
        </w:rPr>
        <w:t xml:space="preserve"> or r</w:t>
      </w:r>
      <w:r w:rsidRPr="00556E65">
        <w:rPr>
          <w:rFonts w:ascii="Arial" w:hAnsi="Arial" w:cs="Arial"/>
          <w:sz w:val="22"/>
          <w:szCs w:val="22"/>
        </w:rPr>
        <w:t>epresentation</w:t>
      </w:r>
      <w:r>
        <w:rPr>
          <w:rFonts w:ascii="Arial" w:hAnsi="Arial" w:cs="Arial"/>
          <w:sz w:val="22"/>
          <w:szCs w:val="22"/>
        </w:rPr>
        <w:t>, we must give a copy of it to the appli</w:t>
      </w:r>
      <w:r w:rsidR="001F7D27" w:rsidRPr="00556E65">
        <w:rPr>
          <w:rFonts w:ascii="Arial" w:hAnsi="Arial" w:cs="Arial"/>
          <w:sz w:val="22"/>
          <w:szCs w:val="22"/>
        </w:rPr>
        <w:t>cant</w:t>
      </w:r>
      <w:r>
        <w:rPr>
          <w:rFonts w:ascii="Arial" w:hAnsi="Arial" w:cs="Arial"/>
          <w:sz w:val="22"/>
          <w:szCs w:val="22"/>
        </w:rPr>
        <w:t>.</w:t>
      </w:r>
      <w:r w:rsidR="001F7D27" w:rsidRPr="00556E65">
        <w:rPr>
          <w:rFonts w:ascii="Arial" w:hAnsi="Arial" w:cs="Arial"/>
          <w:sz w:val="22"/>
          <w:szCs w:val="22"/>
        </w:rPr>
        <w:t xml:space="preserve"> </w:t>
      </w:r>
    </w:p>
    <w:p w14:paraId="341D46BB" w14:textId="77777777" w:rsidR="00B815B9" w:rsidRPr="00556E65" w:rsidRDefault="002E3BA5" w:rsidP="001F7D27">
      <w:pPr>
        <w:pStyle w:val="NormalWeb"/>
        <w:jc w:val="both"/>
        <w:rPr>
          <w:rFonts w:ascii="Arial" w:hAnsi="Arial" w:cs="Arial"/>
          <w:sz w:val="22"/>
          <w:szCs w:val="22"/>
        </w:rPr>
      </w:pPr>
      <w:r>
        <w:rPr>
          <w:rFonts w:ascii="Arial" w:hAnsi="Arial" w:cs="Arial"/>
          <w:sz w:val="22"/>
          <w:szCs w:val="22"/>
        </w:rPr>
        <w:t xml:space="preserve">All applications for new and provisional premises licences and non minor variations to premises licences that have already been granted are determined at a meeting of the </w:t>
      </w:r>
      <w:r w:rsidRPr="00556E65">
        <w:rPr>
          <w:rFonts w:ascii="Arial" w:hAnsi="Arial" w:cs="Arial"/>
          <w:sz w:val="22"/>
          <w:szCs w:val="22"/>
        </w:rPr>
        <w:t>Licensing Board</w:t>
      </w:r>
      <w:r w:rsidR="00823DE9">
        <w:rPr>
          <w:rFonts w:ascii="Arial" w:hAnsi="Arial" w:cs="Arial"/>
          <w:sz w:val="22"/>
          <w:szCs w:val="22"/>
        </w:rPr>
        <w:t>.  On receipt of an objection or r</w:t>
      </w:r>
      <w:r w:rsidR="001F7D27" w:rsidRPr="00556E65">
        <w:rPr>
          <w:rFonts w:ascii="Arial" w:hAnsi="Arial" w:cs="Arial"/>
          <w:sz w:val="22"/>
          <w:szCs w:val="22"/>
        </w:rPr>
        <w:t>epresentation the Licensing Board will hold a Hearing</w:t>
      </w:r>
      <w:r w:rsidR="00823DE9">
        <w:rPr>
          <w:rFonts w:ascii="Arial" w:hAnsi="Arial" w:cs="Arial"/>
          <w:sz w:val="22"/>
          <w:szCs w:val="22"/>
        </w:rPr>
        <w:t xml:space="preserve"> and it </w:t>
      </w:r>
      <w:r w:rsidR="00B815B9" w:rsidRPr="00556E65">
        <w:rPr>
          <w:rFonts w:ascii="Arial" w:hAnsi="Arial" w:cs="Arial"/>
          <w:sz w:val="22"/>
          <w:szCs w:val="22"/>
        </w:rPr>
        <w:t>is required to have regard to the terms of these in determining the application concerned</w:t>
      </w:r>
    </w:p>
    <w:p w14:paraId="622F563D" w14:textId="77777777" w:rsidR="001F7D27" w:rsidRPr="00556E65" w:rsidRDefault="005C3297" w:rsidP="00E33113">
      <w:pPr>
        <w:jc w:val="both"/>
        <w:rPr>
          <w:rFonts w:ascii="Arial" w:hAnsi="Arial" w:cs="Arial"/>
          <w:sz w:val="22"/>
          <w:szCs w:val="22"/>
        </w:rPr>
      </w:pPr>
      <w:r w:rsidRPr="005C3297">
        <w:rPr>
          <w:rFonts w:ascii="Arial" w:hAnsi="Arial" w:cs="Arial"/>
          <w:sz w:val="22"/>
          <w:szCs w:val="22"/>
          <w:lang w:val="en"/>
        </w:rPr>
        <w:t>The Falkirk Council</w:t>
      </w:r>
      <w:r w:rsidR="00355AA2" w:rsidRPr="005C3297">
        <w:rPr>
          <w:rFonts w:ascii="Arial" w:hAnsi="Arial" w:cs="Arial"/>
          <w:sz w:val="22"/>
          <w:szCs w:val="22"/>
          <w:lang w:val="en"/>
        </w:rPr>
        <w:t xml:space="preserve"> Licensing Board can reject frivolous or vexatious objections or representations</w:t>
      </w:r>
      <w:r w:rsidRPr="005C3297">
        <w:rPr>
          <w:rFonts w:ascii="Arial" w:hAnsi="Arial" w:cs="Arial"/>
          <w:sz w:val="22"/>
          <w:szCs w:val="22"/>
          <w:lang w:val="en"/>
        </w:rPr>
        <w:t>.</w:t>
      </w:r>
      <w:r w:rsidR="00E33113">
        <w:rPr>
          <w:rFonts w:ascii="Arial" w:hAnsi="Arial" w:cs="Arial"/>
          <w:sz w:val="22"/>
          <w:szCs w:val="22"/>
          <w:lang w:val="en"/>
        </w:rPr>
        <w:t xml:space="preserve">  In these circumstances, </w:t>
      </w:r>
      <w:r w:rsidR="001F7D27" w:rsidRPr="00556E65">
        <w:rPr>
          <w:rFonts w:ascii="Arial" w:hAnsi="Arial" w:cs="Arial"/>
          <w:sz w:val="22"/>
          <w:szCs w:val="22"/>
        </w:rPr>
        <w:t>the Board may recover from the person who</w:t>
      </w:r>
      <w:r w:rsidR="00E33113">
        <w:rPr>
          <w:rFonts w:ascii="Arial" w:hAnsi="Arial" w:cs="Arial"/>
          <w:sz w:val="22"/>
          <w:szCs w:val="22"/>
        </w:rPr>
        <w:t xml:space="preserve"> made the objection or r</w:t>
      </w:r>
      <w:r w:rsidR="00E33113" w:rsidRPr="00556E65">
        <w:rPr>
          <w:rFonts w:ascii="Arial" w:hAnsi="Arial" w:cs="Arial"/>
          <w:sz w:val="22"/>
          <w:szCs w:val="22"/>
        </w:rPr>
        <w:t>epresentation</w:t>
      </w:r>
      <w:r w:rsidR="00E33113">
        <w:rPr>
          <w:rFonts w:ascii="Arial" w:hAnsi="Arial" w:cs="Arial"/>
          <w:sz w:val="22"/>
          <w:szCs w:val="22"/>
        </w:rPr>
        <w:t xml:space="preserve"> </w:t>
      </w:r>
      <w:r w:rsidR="001F7D27" w:rsidRPr="00556E65">
        <w:rPr>
          <w:rFonts w:ascii="Arial" w:hAnsi="Arial" w:cs="Arial"/>
          <w:sz w:val="22"/>
          <w:szCs w:val="22"/>
        </w:rPr>
        <w:t>any expenses incurred by the Board in considering the</w:t>
      </w:r>
      <w:r w:rsidR="00E33113">
        <w:rPr>
          <w:rFonts w:ascii="Arial" w:hAnsi="Arial" w:cs="Arial"/>
          <w:sz w:val="22"/>
          <w:szCs w:val="22"/>
        </w:rPr>
        <w:t>m</w:t>
      </w:r>
      <w:r w:rsidR="001F7D27" w:rsidRPr="00556E65">
        <w:rPr>
          <w:rFonts w:ascii="Arial" w:hAnsi="Arial" w:cs="Arial"/>
          <w:sz w:val="22"/>
          <w:szCs w:val="22"/>
        </w:rPr>
        <w:t>.</w:t>
      </w:r>
    </w:p>
    <w:p w14:paraId="4D0C47FD" w14:textId="77777777" w:rsidR="001F7D27" w:rsidRPr="00556E65" w:rsidRDefault="001F7D27" w:rsidP="001F7D27">
      <w:pPr>
        <w:jc w:val="both"/>
        <w:rPr>
          <w:rFonts w:ascii="Arial" w:hAnsi="Arial" w:cs="Arial"/>
          <w:sz w:val="22"/>
          <w:szCs w:val="22"/>
        </w:rPr>
      </w:pPr>
    </w:p>
    <w:p w14:paraId="6B3288FA" w14:textId="77777777" w:rsidR="001F7D27" w:rsidRPr="00556E65" w:rsidRDefault="00C313B7" w:rsidP="00C313B7">
      <w:pPr>
        <w:jc w:val="both"/>
        <w:rPr>
          <w:rFonts w:ascii="Arial" w:hAnsi="Arial" w:cs="Arial"/>
          <w:sz w:val="22"/>
          <w:szCs w:val="22"/>
        </w:rPr>
      </w:pPr>
      <w:r>
        <w:rPr>
          <w:rFonts w:ascii="Arial" w:hAnsi="Arial" w:cs="Arial"/>
          <w:sz w:val="22"/>
          <w:szCs w:val="22"/>
        </w:rPr>
        <w:t xml:space="preserve">You will be asked to attend the meeting of the </w:t>
      </w:r>
      <w:r w:rsidRPr="005C3297">
        <w:rPr>
          <w:rFonts w:ascii="Arial" w:hAnsi="Arial" w:cs="Arial"/>
          <w:sz w:val="22"/>
          <w:szCs w:val="22"/>
          <w:lang w:val="en"/>
        </w:rPr>
        <w:t>Licensing Board</w:t>
      </w:r>
      <w:r>
        <w:rPr>
          <w:rFonts w:ascii="Arial" w:hAnsi="Arial" w:cs="Arial"/>
          <w:sz w:val="22"/>
          <w:szCs w:val="22"/>
          <w:lang w:val="en"/>
        </w:rPr>
        <w:t xml:space="preserve"> to speak in support of your </w:t>
      </w:r>
      <w:r>
        <w:rPr>
          <w:rFonts w:ascii="Arial" w:hAnsi="Arial" w:cs="Arial"/>
          <w:sz w:val="22"/>
          <w:szCs w:val="22"/>
        </w:rPr>
        <w:t>objection or r</w:t>
      </w:r>
      <w:r w:rsidRPr="00556E65">
        <w:rPr>
          <w:rFonts w:ascii="Arial" w:hAnsi="Arial" w:cs="Arial"/>
          <w:sz w:val="22"/>
          <w:szCs w:val="22"/>
        </w:rPr>
        <w:t>epresentation</w:t>
      </w:r>
      <w:r>
        <w:rPr>
          <w:rFonts w:ascii="Arial" w:hAnsi="Arial" w:cs="Arial"/>
          <w:sz w:val="22"/>
          <w:szCs w:val="22"/>
        </w:rPr>
        <w:t xml:space="preserve">.  </w:t>
      </w:r>
      <w:r w:rsidR="009B5630">
        <w:rPr>
          <w:rFonts w:ascii="Arial" w:hAnsi="Arial" w:cs="Arial"/>
          <w:sz w:val="22"/>
          <w:szCs w:val="22"/>
        </w:rPr>
        <w:t>If you are not ab</w:t>
      </w:r>
      <w:r w:rsidR="006636EB">
        <w:rPr>
          <w:rFonts w:ascii="Arial" w:hAnsi="Arial" w:cs="Arial"/>
          <w:sz w:val="22"/>
          <w:szCs w:val="22"/>
        </w:rPr>
        <w:t>l</w:t>
      </w:r>
      <w:r w:rsidR="009B5630">
        <w:rPr>
          <w:rFonts w:ascii="Arial" w:hAnsi="Arial" w:cs="Arial"/>
          <w:sz w:val="22"/>
          <w:szCs w:val="22"/>
        </w:rPr>
        <w:t>e to attend the</w:t>
      </w:r>
      <w:r w:rsidR="006636EB">
        <w:rPr>
          <w:rFonts w:ascii="Arial" w:hAnsi="Arial" w:cs="Arial"/>
          <w:sz w:val="22"/>
          <w:szCs w:val="22"/>
        </w:rPr>
        <w:t xml:space="preserve"> meeting, we will w</w:t>
      </w:r>
      <w:r w:rsidR="009B5630">
        <w:rPr>
          <w:rFonts w:ascii="Arial" w:hAnsi="Arial" w:cs="Arial"/>
          <w:sz w:val="22"/>
          <w:szCs w:val="22"/>
        </w:rPr>
        <w:t>rite to you to let you know the decision of the Board.</w:t>
      </w:r>
    </w:p>
    <w:sectPr w:rsidR="001F7D27" w:rsidRPr="00556E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61E"/>
    <w:multiLevelType w:val="hybridMultilevel"/>
    <w:tmpl w:val="3CEA608C"/>
    <w:lvl w:ilvl="0" w:tplc="3AD2E694">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25D91D9C"/>
    <w:multiLevelType w:val="multilevel"/>
    <w:tmpl w:val="39B2BCF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41846CF"/>
    <w:multiLevelType w:val="hybridMultilevel"/>
    <w:tmpl w:val="78A6D94C"/>
    <w:lvl w:ilvl="0" w:tplc="53380A60">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26D3B8D"/>
    <w:multiLevelType w:val="hybridMultilevel"/>
    <w:tmpl w:val="BD5624E6"/>
    <w:lvl w:ilvl="0" w:tplc="E2BE1EB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6F8D48E6"/>
    <w:multiLevelType w:val="hybridMultilevel"/>
    <w:tmpl w:val="AAAE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1066E"/>
    <w:multiLevelType w:val="hybridMultilevel"/>
    <w:tmpl w:val="CA107656"/>
    <w:lvl w:ilvl="0" w:tplc="D7E8659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F8"/>
    <w:rsid w:val="00062285"/>
    <w:rsid w:val="001F7D27"/>
    <w:rsid w:val="002E3BA5"/>
    <w:rsid w:val="00355AA2"/>
    <w:rsid w:val="003A2EA6"/>
    <w:rsid w:val="003E4FF4"/>
    <w:rsid w:val="004B22AA"/>
    <w:rsid w:val="004C7D1A"/>
    <w:rsid w:val="00556E65"/>
    <w:rsid w:val="005C3297"/>
    <w:rsid w:val="005D705A"/>
    <w:rsid w:val="006636EB"/>
    <w:rsid w:val="006F1B55"/>
    <w:rsid w:val="007D1560"/>
    <w:rsid w:val="00823DE9"/>
    <w:rsid w:val="00832098"/>
    <w:rsid w:val="00852AF8"/>
    <w:rsid w:val="009B5630"/>
    <w:rsid w:val="009E16F3"/>
    <w:rsid w:val="00B815B9"/>
    <w:rsid w:val="00C27858"/>
    <w:rsid w:val="00C313B7"/>
    <w:rsid w:val="00D3652F"/>
    <w:rsid w:val="00D972E7"/>
    <w:rsid w:val="00E33113"/>
    <w:rsid w:val="00EE030E"/>
    <w:rsid w:val="00EF202E"/>
    <w:rsid w:val="00FB1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FC881E"/>
  <w15:chartTrackingRefBased/>
  <w15:docId w15:val="{778387AD-A4AD-4D97-BB4C-0DE7643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F7D27"/>
    <w:pPr>
      <w:jc w:val="center"/>
    </w:pPr>
    <w:rPr>
      <w:rFonts w:ascii="Arial" w:hAnsi="Arial"/>
      <w:b/>
      <w:szCs w:val="20"/>
    </w:rPr>
  </w:style>
  <w:style w:type="paragraph" w:styleId="NormalWeb">
    <w:name w:val="Normal (Web)"/>
    <w:basedOn w:val="Normal"/>
    <w:rsid w:val="001F7D27"/>
    <w:pPr>
      <w:spacing w:before="100" w:beforeAutospacing="1" w:after="100" w:afterAutospacing="1"/>
    </w:pPr>
  </w:style>
  <w:style w:type="character" w:styleId="Hyperlink">
    <w:name w:val="Hyperlink"/>
    <w:basedOn w:val="DefaultParagraphFont"/>
    <w:rsid w:val="001F7D27"/>
    <w:rPr>
      <w:color w:val="0000FF"/>
      <w:u w:val="single"/>
    </w:rPr>
  </w:style>
  <w:style w:type="character" w:styleId="Strong">
    <w:name w:val="Strong"/>
    <w:basedOn w:val="DefaultParagraphFont"/>
    <w:qFormat/>
    <w:rsid w:val="00355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7008">
      <w:bodyDiv w:val="1"/>
      <w:marLeft w:val="0"/>
      <w:marRight w:val="0"/>
      <w:marTop w:val="0"/>
      <w:marBottom w:val="0"/>
      <w:divBdr>
        <w:top w:val="none" w:sz="0" w:space="0" w:color="auto"/>
        <w:left w:val="none" w:sz="0" w:space="0" w:color="auto"/>
        <w:bottom w:val="none" w:sz="0" w:space="0" w:color="auto"/>
        <w:right w:val="none" w:sz="0" w:space="0" w:color="auto"/>
      </w:divBdr>
      <w:divsChild>
        <w:div w:id="852917279">
          <w:marLeft w:val="0"/>
          <w:marRight w:val="0"/>
          <w:marTop w:val="0"/>
          <w:marBottom w:val="0"/>
          <w:divBdr>
            <w:top w:val="none" w:sz="0" w:space="0" w:color="auto"/>
            <w:left w:val="none" w:sz="0" w:space="0" w:color="auto"/>
            <w:bottom w:val="none" w:sz="0" w:space="0" w:color="auto"/>
            <w:right w:val="none" w:sz="0" w:space="0" w:color="auto"/>
          </w:divBdr>
          <w:divsChild>
            <w:div w:id="1173454511">
              <w:marLeft w:val="0"/>
              <w:marRight w:val="0"/>
              <w:marTop w:val="0"/>
              <w:marBottom w:val="0"/>
              <w:divBdr>
                <w:top w:val="none" w:sz="0" w:space="0" w:color="auto"/>
                <w:left w:val="none" w:sz="0" w:space="0" w:color="auto"/>
                <w:bottom w:val="none" w:sz="0" w:space="0" w:color="auto"/>
                <w:right w:val="none" w:sz="0" w:space="0" w:color="auto"/>
              </w:divBdr>
              <w:divsChild>
                <w:div w:id="981692305">
                  <w:marLeft w:val="0"/>
                  <w:marRight w:val="0"/>
                  <w:marTop w:val="0"/>
                  <w:marBottom w:val="0"/>
                  <w:divBdr>
                    <w:top w:val="none" w:sz="0" w:space="0" w:color="auto"/>
                    <w:left w:val="none" w:sz="0" w:space="0" w:color="auto"/>
                    <w:bottom w:val="none" w:sz="0" w:space="0" w:color="auto"/>
                    <w:right w:val="none" w:sz="0" w:space="0" w:color="auto"/>
                  </w:divBdr>
                  <w:divsChild>
                    <w:div w:id="1209682924">
                      <w:marLeft w:val="0"/>
                      <w:marRight w:val="0"/>
                      <w:marTop w:val="0"/>
                      <w:marBottom w:val="0"/>
                      <w:divBdr>
                        <w:top w:val="none" w:sz="0" w:space="0" w:color="auto"/>
                        <w:left w:val="none" w:sz="0" w:space="0" w:color="auto"/>
                        <w:bottom w:val="none" w:sz="0" w:space="0" w:color="auto"/>
                        <w:right w:val="none" w:sz="0" w:space="0" w:color="auto"/>
                      </w:divBdr>
                      <w:divsChild>
                        <w:div w:id="1201013058">
                          <w:marLeft w:val="0"/>
                          <w:marRight w:val="0"/>
                          <w:marTop w:val="0"/>
                          <w:marBottom w:val="0"/>
                          <w:divBdr>
                            <w:top w:val="none" w:sz="0" w:space="0" w:color="auto"/>
                            <w:left w:val="none" w:sz="0" w:space="0" w:color="auto"/>
                            <w:bottom w:val="none" w:sz="0" w:space="0" w:color="auto"/>
                            <w:right w:val="none" w:sz="0" w:space="0" w:color="auto"/>
                          </w:divBdr>
                          <w:divsChild>
                            <w:div w:id="1035623309">
                              <w:marLeft w:val="0"/>
                              <w:marRight w:val="0"/>
                              <w:marTop w:val="0"/>
                              <w:marBottom w:val="0"/>
                              <w:divBdr>
                                <w:top w:val="none" w:sz="0" w:space="0" w:color="auto"/>
                                <w:left w:val="none" w:sz="0" w:space="0" w:color="auto"/>
                                <w:bottom w:val="none" w:sz="0" w:space="0" w:color="auto"/>
                                <w:right w:val="none" w:sz="0" w:space="0" w:color="auto"/>
                              </w:divBdr>
                              <w:divsChild>
                                <w:div w:id="1751002197">
                                  <w:marLeft w:val="0"/>
                                  <w:marRight w:val="0"/>
                                  <w:marTop w:val="0"/>
                                  <w:marBottom w:val="0"/>
                                  <w:divBdr>
                                    <w:top w:val="none" w:sz="0" w:space="0" w:color="auto"/>
                                    <w:left w:val="none" w:sz="0" w:space="0" w:color="auto"/>
                                    <w:bottom w:val="none" w:sz="0" w:space="0" w:color="auto"/>
                                    <w:right w:val="none" w:sz="0" w:space="0" w:color="auto"/>
                                  </w:divBdr>
                                  <w:divsChild>
                                    <w:div w:id="2023120258">
                                      <w:marLeft w:val="0"/>
                                      <w:marRight w:val="0"/>
                                      <w:marTop w:val="0"/>
                                      <w:marBottom w:val="0"/>
                                      <w:divBdr>
                                        <w:top w:val="none" w:sz="0" w:space="0" w:color="auto"/>
                                        <w:left w:val="none" w:sz="0" w:space="0" w:color="auto"/>
                                        <w:bottom w:val="none" w:sz="0" w:space="0" w:color="auto"/>
                                        <w:right w:val="none" w:sz="0" w:space="0" w:color="auto"/>
                                      </w:divBdr>
                                      <w:divsChild>
                                        <w:div w:id="1817532929">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sChild>
                                                <w:div w:id="587542307">
                                                  <w:marLeft w:val="0"/>
                                                  <w:marRight w:val="0"/>
                                                  <w:marTop w:val="0"/>
                                                  <w:marBottom w:val="0"/>
                                                  <w:divBdr>
                                                    <w:top w:val="none" w:sz="0" w:space="0" w:color="auto"/>
                                                    <w:left w:val="none" w:sz="0" w:space="0" w:color="auto"/>
                                                    <w:bottom w:val="none" w:sz="0" w:space="0" w:color="auto"/>
                                                    <w:right w:val="none" w:sz="0" w:space="0" w:color="auto"/>
                                                  </w:divBdr>
                                                </w:div>
                                                <w:div w:id="15252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sing@falkirk.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A972E-69F2-405D-A443-A6AA608FBD82}"/>
</file>

<file path=customXml/itemProps2.xml><?xml version="1.0" encoding="utf-8"?>
<ds:datastoreItem xmlns:ds="http://schemas.openxmlformats.org/officeDocument/2006/customXml" ds:itemID="{B020F9C0-7B23-4F40-A8B6-B60920C01EB2}"/>
</file>

<file path=customXml/itemProps3.xml><?xml version="1.0" encoding="utf-8"?>
<ds:datastoreItem xmlns:ds="http://schemas.openxmlformats.org/officeDocument/2006/customXml" ds:itemID="{B344D471-EABF-4F1C-A79D-91A2894F1A00}"/>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3240</CharactersWithSpaces>
  <SharedDoc>false</SharedDoc>
  <HLinks>
    <vt:vector size="6" baseType="variant">
      <vt:variant>
        <vt:i4>6357004</vt:i4>
      </vt:variant>
      <vt:variant>
        <vt:i4>0</vt:i4>
      </vt:variant>
      <vt:variant>
        <vt:i4>0</vt:i4>
      </vt:variant>
      <vt:variant>
        <vt:i4>5</vt:i4>
      </vt:variant>
      <vt:variant>
        <vt:lpwstr>mailto:licensing@falkirk.gov.uk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Barr</dc:creator>
  <cp:keywords/>
  <cp:lastModifiedBy>Alison Barr</cp:lastModifiedBy>
  <cp:revision>3</cp:revision>
  <dcterms:created xsi:type="dcterms:W3CDTF">2022-06-15T08:49:00Z</dcterms:created>
  <dcterms:modified xsi:type="dcterms:W3CDTF">2022-06-22T15:26:00Z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